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F51C02" w:rsidRPr="00E77827" w:rsidTr="00F51C02">
        <w:tc>
          <w:tcPr>
            <w:tcW w:w="3970" w:type="dxa"/>
            <w:shd w:val="clear" w:color="auto" w:fill="auto"/>
          </w:tcPr>
          <w:p w:rsidR="00F51C02" w:rsidRPr="00085F12" w:rsidRDefault="00F51C02" w:rsidP="001B76B9">
            <w:pPr>
              <w:spacing w:line="240" w:lineRule="auto"/>
            </w:pPr>
            <w:r w:rsidRPr="00085F12">
              <w:t>ỦY BAN NHÂN DÂN QUẬN 4</w:t>
            </w:r>
          </w:p>
          <w:p w:rsidR="00F51C02" w:rsidRPr="00E77827" w:rsidRDefault="00F51C02" w:rsidP="001B76B9">
            <w:pPr>
              <w:tabs>
                <w:tab w:val="right" w:pos="3754"/>
              </w:tabs>
              <w:spacing w:line="240" w:lineRule="auto"/>
              <w:rPr>
                <w:b/>
                <w:color w:val="000000" w:themeColor="text1"/>
                <w:szCs w:val="28"/>
              </w:rPr>
            </w:pPr>
            <w:r w:rsidRPr="00E77827">
              <w:rPr>
                <w:b/>
                <w:color w:val="000000" w:themeColor="text1"/>
                <w:szCs w:val="28"/>
              </w:rPr>
              <w:t xml:space="preserve">       TRƯỜNG TIỂU HỌC</w:t>
            </w:r>
            <w:r w:rsidRPr="00E77827">
              <w:rPr>
                <w:b/>
                <w:color w:val="000000" w:themeColor="text1"/>
                <w:szCs w:val="28"/>
              </w:rPr>
              <w:tab/>
            </w:r>
          </w:p>
          <w:p w:rsidR="00F51C02" w:rsidRPr="00E77827" w:rsidRDefault="00F51C02" w:rsidP="001B76B9">
            <w:pPr>
              <w:spacing w:line="240" w:lineRule="auto"/>
              <w:rPr>
                <w:b/>
                <w:color w:val="000000" w:themeColor="text1"/>
                <w:szCs w:val="28"/>
              </w:rPr>
            </w:pPr>
            <w:r w:rsidRPr="00E77827">
              <w:rPr>
                <w:b/>
                <w:color w:val="000000" w:themeColor="text1"/>
                <w:szCs w:val="28"/>
              </w:rPr>
              <w:t xml:space="preserve">      NGUYỄN THÁI BÌNH</w:t>
            </w:r>
          </w:p>
          <w:p w:rsidR="00F51C02" w:rsidRPr="00E77827" w:rsidRDefault="00F51C02" w:rsidP="001B76B9">
            <w:pPr>
              <w:spacing w:line="240" w:lineRule="auto"/>
              <w:rPr>
                <w:color w:val="000000" w:themeColor="text1"/>
                <w:szCs w:val="28"/>
              </w:rPr>
            </w:pPr>
            <w:r w:rsidRPr="00E77827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94062" wp14:editId="1427B30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152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85pt;margin-top:3.45pt;width:6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nw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"/>
                  </w:pict>
                </mc:Fallback>
              </mc:AlternateContent>
            </w:r>
          </w:p>
          <w:p w:rsidR="00F51C02" w:rsidRPr="00E77827" w:rsidRDefault="00F51C02" w:rsidP="005C75B1">
            <w:pPr>
              <w:spacing w:line="240" w:lineRule="auto"/>
              <w:rPr>
                <w:color w:val="000000" w:themeColor="text1"/>
                <w:szCs w:val="28"/>
              </w:rPr>
            </w:pPr>
            <w:r w:rsidRPr="00E77827">
              <w:rPr>
                <w:color w:val="000000" w:themeColor="text1"/>
                <w:szCs w:val="28"/>
              </w:rPr>
              <w:t xml:space="preserve">         </w:t>
            </w:r>
            <w:r w:rsidR="005F1E86">
              <w:rPr>
                <w:color w:val="000000" w:themeColor="text1"/>
                <w:szCs w:val="28"/>
              </w:rPr>
              <w:t xml:space="preserve">   Số  </w:t>
            </w:r>
            <w:r w:rsidR="005C75B1">
              <w:rPr>
                <w:color w:val="000000" w:themeColor="text1"/>
                <w:szCs w:val="28"/>
              </w:rPr>
              <w:t>16</w:t>
            </w:r>
            <w:r w:rsidR="005F1E86">
              <w:rPr>
                <w:color w:val="000000" w:themeColor="text1"/>
                <w:szCs w:val="28"/>
              </w:rPr>
              <w:t xml:space="preserve"> /</w:t>
            </w:r>
            <w:r w:rsidR="005C75B1">
              <w:rPr>
                <w:color w:val="000000" w:themeColor="text1"/>
                <w:szCs w:val="28"/>
              </w:rPr>
              <w:t>KH-</w:t>
            </w:r>
            <w:r w:rsidR="005F1E86">
              <w:rPr>
                <w:color w:val="000000" w:themeColor="text1"/>
                <w:szCs w:val="28"/>
              </w:rPr>
              <w:t>NTB</w:t>
            </w:r>
          </w:p>
        </w:tc>
        <w:tc>
          <w:tcPr>
            <w:tcW w:w="6378" w:type="dxa"/>
            <w:shd w:val="clear" w:color="auto" w:fill="auto"/>
          </w:tcPr>
          <w:p w:rsidR="00F51C02" w:rsidRPr="00E77827" w:rsidRDefault="00F51C02" w:rsidP="001B76B9">
            <w:pPr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E77827">
              <w:rPr>
                <w:b/>
                <w:color w:val="000000" w:themeColor="text1"/>
                <w:szCs w:val="28"/>
              </w:rPr>
              <w:t>CỘNG HÒA XÃ HỘI CHỦ NGHĨA VIỆT NAM</w:t>
            </w:r>
          </w:p>
          <w:p w:rsidR="00F51C02" w:rsidRPr="00E77827" w:rsidRDefault="00F51C02" w:rsidP="001B76B9">
            <w:pPr>
              <w:spacing w:line="240" w:lineRule="auto"/>
              <w:rPr>
                <w:b/>
                <w:color w:val="000000" w:themeColor="text1"/>
                <w:szCs w:val="28"/>
              </w:rPr>
            </w:pPr>
            <w:r w:rsidRPr="00E77827">
              <w:rPr>
                <w:b/>
                <w:color w:val="000000" w:themeColor="text1"/>
                <w:szCs w:val="28"/>
              </w:rPr>
              <w:t xml:space="preserve">                Độc lập – Tự do – Hạnh phúc</w:t>
            </w:r>
          </w:p>
          <w:p w:rsidR="00F51C02" w:rsidRPr="00E77827" w:rsidRDefault="00F51C02" w:rsidP="001B76B9">
            <w:pPr>
              <w:spacing w:line="240" w:lineRule="auto"/>
              <w:rPr>
                <w:b/>
                <w:color w:val="000000" w:themeColor="text1"/>
                <w:szCs w:val="28"/>
              </w:rPr>
            </w:pPr>
            <w:r w:rsidRPr="00E77827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09F6B5" wp14:editId="7E4A386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41275</wp:posOffset>
                      </wp:positionV>
                      <wp:extent cx="2190750" cy="4446"/>
                      <wp:effectExtent l="0" t="0" r="19050" b="33655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44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58.5pt;margin-top:3.25pt;width:172.5pt;height: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"/>
                  </w:pict>
                </mc:Fallback>
              </mc:AlternateContent>
            </w:r>
          </w:p>
          <w:p w:rsidR="00F51C02" w:rsidRPr="00E77827" w:rsidRDefault="00F51C02" w:rsidP="00EC4C14">
            <w:pPr>
              <w:spacing w:line="240" w:lineRule="auto"/>
              <w:rPr>
                <w:i/>
                <w:color w:val="000000" w:themeColor="text1"/>
                <w:szCs w:val="28"/>
              </w:rPr>
            </w:pPr>
            <w:r w:rsidRPr="00E77827">
              <w:rPr>
                <w:i/>
                <w:color w:val="000000" w:themeColor="text1"/>
                <w:szCs w:val="28"/>
              </w:rPr>
              <w:t xml:space="preserve">          </w:t>
            </w:r>
            <w:r w:rsidR="000A014E">
              <w:rPr>
                <w:i/>
                <w:color w:val="000000" w:themeColor="text1"/>
                <w:szCs w:val="28"/>
              </w:rPr>
              <w:t xml:space="preserve">  </w:t>
            </w:r>
            <w:r w:rsidRPr="00E77827">
              <w:rPr>
                <w:i/>
                <w:color w:val="000000" w:themeColor="text1"/>
                <w:szCs w:val="28"/>
              </w:rPr>
              <w:t xml:space="preserve">Quận 4, ngày </w:t>
            </w:r>
            <w:r w:rsidR="005F1E86">
              <w:rPr>
                <w:i/>
                <w:color w:val="000000" w:themeColor="text1"/>
                <w:szCs w:val="28"/>
              </w:rPr>
              <w:t>1</w:t>
            </w:r>
            <w:r w:rsidR="00EC4C14">
              <w:rPr>
                <w:i/>
                <w:color w:val="000000" w:themeColor="text1"/>
                <w:szCs w:val="28"/>
              </w:rPr>
              <w:t>5</w:t>
            </w:r>
            <w:r w:rsidR="00C2526D">
              <w:rPr>
                <w:i/>
                <w:color w:val="000000" w:themeColor="text1"/>
                <w:szCs w:val="28"/>
              </w:rPr>
              <w:t xml:space="preserve"> t</w:t>
            </w:r>
            <w:r w:rsidRPr="00E77827">
              <w:rPr>
                <w:i/>
                <w:color w:val="000000" w:themeColor="text1"/>
                <w:szCs w:val="28"/>
              </w:rPr>
              <w:t xml:space="preserve">háng </w:t>
            </w:r>
            <w:r w:rsidR="005F1E86">
              <w:rPr>
                <w:i/>
                <w:color w:val="000000" w:themeColor="text1"/>
                <w:szCs w:val="28"/>
              </w:rPr>
              <w:t>02</w:t>
            </w:r>
            <w:r w:rsidR="00CE1A29">
              <w:rPr>
                <w:i/>
                <w:color w:val="000000" w:themeColor="text1"/>
                <w:szCs w:val="28"/>
              </w:rPr>
              <w:t xml:space="preserve"> năm 202</w:t>
            </w:r>
            <w:r w:rsidR="005F1E86">
              <w:rPr>
                <w:i/>
                <w:color w:val="000000" w:themeColor="text1"/>
                <w:szCs w:val="28"/>
              </w:rPr>
              <w:t>2</w:t>
            </w:r>
          </w:p>
        </w:tc>
      </w:tr>
    </w:tbl>
    <w:p w:rsidR="00C14E7D" w:rsidRPr="005C75B1" w:rsidRDefault="00C14E7D" w:rsidP="000A65CB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</w:p>
    <w:p w:rsidR="00E257BC" w:rsidRDefault="000A014E" w:rsidP="003D11F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KẾ HOẠCH</w:t>
      </w:r>
      <w:r w:rsidR="00C2526D">
        <w:rPr>
          <w:b/>
          <w:sz w:val="32"/>
          <w:szCs w:val="24"/>
        </w:rPr>
        <w:t xml:space="preserve"> </w:t>
      </w:r>
    </w:p>
    <w:p w:rsidR="00E57042" w:rsidRPr="000A3D12" w:rsidRDefault="000A65CB" w:rsidP="003D11F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THỰC HIỆN CÁC </w:t>
      </w:r>
      <w:r w:rsidR="00E57042" w:rsidRPr="000A3D12">
        <w:rPr>
          <w:b/>
          <w:sz w:val="32"/>
          <w:szCs w:val="24"/>
        </w:rPr>
        <w:t>KHOẢN THU ĐẦU NĂM</w:t>
      </w:r>
    </w:p>
    <w:p w:rsidR="00E57042" w:rsidRPr="000A3D12" w:rsidRDefault="00E57042" w:rsidP="00E57042">
      <w:pPr>
        <w:spacing w:line="240" w:lineRule="auto"/>
        <w:jc w:val="center"/>
        <w:rPr>
          <w:b/>
          <w:sz w:val="32"/>
          <w:szCs w:val="24"/>
        </w:rPr>
      </w:pPr>
      <w:r w:rsidRPr="000A3D12">
        <w:rPr>
          <w:b/>
          <w:sz w:val="32"/>
          <w:szCs w:val="24"/>
        </w:rPr>
        <w:t>NĂM HỌC: 20</w:t>
      </w:r>
      <w:r w:rsidR="00A0513F">
        <w:rPr>
          <w:b/>
          <w:sz w:val="32"/>
          <w:szCs w:val="24"/>
        </w:rPr>
        <w:t>2</w:t>
      </w:r>
      <w:r w:rsidR="005F1E86">
        <w:rPr>
          <w:b/>
          <w:sz w:val="32"/>
          <w:szCs w:val="24"/>
        </w:rPr>
        <w:t>1</w:t>
      </w:r>
      <w:r w:rsidR="005F2EF7">
        <w:rPr>
          <w:b/>
          <w:sz w:val="32"/>
          <w:szCs w:val="24"/>
        </w:rPr>
        <w:t>-20</w:t>
      </w:r>
      <w:r w:rsidR="005F1E86">
        <w:rPr>
          <w:b/>
          <w:sz w:val="32"/>
          <w:szCs w:val="24"/>
        </w:rPr>
        <w:t>22</w:t>
      </w:r>
    </w:p>
    <w:p w:rsidR="00E57042" w:rsidRPr="00DD4616" w:rsidRDefault="00E57042" w:rsidP="00E57042">
      <w:pPr>
        <w:spacing w:line="240" w:lineRule="auto"/>
        <w:jc w:val="center"/>
        <w:rPr>
          <w:b/>
          <w:sz w:val="1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35560</wp:posOffset>
                </wp:positionV>
                <wp:extent cx="800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75pt,2.8pt" to="271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"/>
            </w:pict>
          </mc:Fallback>
        </mc:AlternateContent>
      </w:r>
    </w:p>
    <w:p w:rsidR="00E57042" w:rsidRPr="00B1714C" w:rsidRDefault="00E57042" w:rsidP="00E57042">
      <w:pPr>
        <w:ind w:firstLine="720"/>
        <w:jc w:val="both"/>
        <w:rPr>
          <w:sz w:val="8"/>
          <w:szCs w:val="26"/>
        </w:rPr>
      </w:pPr>
    </w:p>
    <w:p w:rsidR="000A3D12" w:rsidRPr="005A4946" w:rsidRDefault="000A3D12" w:rsidP="00E57042">
      <w:pPr>
        <w:spacing w:line="240" w:lineRule="auto"/>
        <w:ind w:firstLine="720"/>
        <w:jc w:val="both"/>
        <w:rPr>
          <w:color w:val="FF0000"/>
          <w:sz w:val="4"/>
          <w:szCs w:val="28"/>
        </w:rPr>
      </w:pPr>
    </w:p>
    <w:p w:rsidR="000A014E" w:rsidRDefault="000A014E" w:rsidP="000A014E">
      <w:pPr>
        <w:spacing w:line="240" w:lineRule="auto"/>
        <w:ind w:firstLine="720"/>
        <w:jc w:val="both"/>
        <w:rPr>
          <w:szCs w:val="28"/>
        </w:rPr>
      </w:pPr>
      <w:r w:rsidRPr="00F40D9F">
        <w:rPr>
          <w:szCs w:val="28"/>
        </w:rPr>
        <w:t xml:space="preserve">Thực hiện công văn số </w:t>
      </w:r>
      <w:r w:rsidR="005F1E86">
        <w:rPr>
          <w:szCs w:val="28"/>
        </w:rPr>
        <w:t>2624</w:t>
      </w:r>
      <w:r w:rsidRPr="00F40D9F">
        <w:rPr>
          <w:szCs w:val="28"/>
        </w:rPr>
        <w:t xml:space="preserve">/UBND-KT ngày </w:t>
      </w:r>
      <w:r w:rsidR="005F1E86">
        <w:rPr>
          <w:szCs w:val="28"/>
        </w:rPr>
        <w:t xml:space="preserve">18 tháng 11 năm </w:t>
      </w:r>
      <w:r w:rsidRPr="00F40D9F">
        <w:rPr>
          <w:szCs w:val="28"/>
        </w:rPr>
        <w:t>20</w:t>
      </w:r>
      <w:r>
        <w:rPr>
          <w:szCs w:val="28"/>
        </w:rPr>
        <w:t>2</w:t>
      </w:r>
      <w:r w:rsidR="005F1E86">
        <w:rPr>
          <w:szCs w:val="28"/>
        </w:rPr>
        <w:t>1</w:t>
      </w:r>
      <w:r w:rsidRPr="00F40D9F">
        <w:rPr>
          <w:szCs w:val="28"/>
        </w:rPr>
        <w:t xml:space="preserve"> của Ủy ban nhân dân Quận 4 về thuận việc thực hiện thu, sử dụng học phí và thu khác các trường học trên địa bàn Quận 4 năm học 20</w:t>
      </w:r>
      <w:r>
        <w:rPr>
          <w:szCs w:val="28"/>
        </w:rPr>
        <w:t>2</w:t>
      </w:r>
      <w:r w:rsidR="005F1E86">
        <w:rPr>
          <w:szCs w:val="28"/>
        </w:rPr>
        <w:t>1</w:t>
      </w:r>
      <w:r w:rsidRPr="00F40D9F">
        <w:rPr>
          <w:szCs w:val="28"/>
        </w:rPr>
        <w:t>-202</w:t>
      </w:r>
      <w:r w:rsidR="005F1E86">
        <w:rPr>
          <w:szCs w:val="28"/>
        </w:rPr>
        <w:t>2</w:t>
      </w:r>
      <w:r w:rsidR="004649F9">
        <w:rPr>
          <w:szCs w:val="28"/>
        </w:rPr>
        <w:t>;</w:t>
      </w:r>
      <w:r w:rsidRPr="00F40D9F">
        <w:rPr>
          <w:szCs w:val="28"/>
        </w:rPr>
        <w:t xml:space="preserve"> </w:t>
      </w:r>
    </w:p>
    <w:p w:rsidR="00823A9C" w:rsidRDefault="00823A9C" w:rsidP="000A014E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Căn cứ biên bản họp</w:t>
      </w:r>
      <w:r w:rsidR="00560B0F">
        <w:rPr>
          <w:szCs w:val="28"/>
        </w:rPr>
        <w:t xml:space="preserve"> lấy ý kiến CB-GV-NV </w:t>
      </w:r>
      <w:r w:rsidR="00783227">
        <w:rPr>
          <w:szCs w:val="28"/>
        </w:rPr>
        <w:t xml:space="preserve">về thực hiện các khoản thu đầu năm học </w:t>
      </w:r>
      <w:r w:rsidR="00560B0F">
        <w:rPr>
          <w:szCs w:val="28"/>
        </w:rPr>
        <w:t xml:space="preserve">và tổng hợp ý kiến của Cha mẹ học sinh </w:t>
      </w:r>
      <w:r w:rsidR="00783227">
        <w:rPr>
          <w:szCs w:val="28"/>
        </w:rPr>
        <w:t xml:space="preserve">các lớp </w:t>
      </w:r>
      <w:r w:rsidR="00560B0F">
        <w:rPr>
          <w:szCs w:val="28"/>
        </w:rPr>
        <w:t xml:space="preserve">trong buổi họp Cha mẹ học sinh diễn ra vào ngày </w:t>
      </w:r>
      <w:r w:rsidR="005F1E86">
        <w:rPr>
          <w:szCs w:val="28"/>
        </w:rPr>
        <w:t>11</w:t>
      </w:r>
      <w:r w:rsidR="00560B0F">
        <w:rPr>
          <w:szCs w:val="28"/>
        </w:rPr>
        <w:t>/</w:t>
      </w:r>
      <w:r w:rsidR="005F1E86">
        <w:rPr>
          <w:szCs w:val="28"/>
        </w:rPr>
        <w:t>02</w:t>
      </w:r>
      <w:r w:rsidR="00560B0F">
        <w:rPr>
          <w:szCs w:val="28"/>
        </w:rPr>
        <w:t>/202</w:t>
      </w:r>
      <w:r w:rsidR="005F1E86">
        <w:rPr>
          <w:szCs w:val="28"/>
        </w:rPr>
        <w:t>2</w:t>
      </w:r>
      <w:r w:rsidR="00560B0F">
        <w:rPr>
          <w:szCs w:val="28"/>
        </w:rPr>
        <w:t xml:space="preserve">, </w:t>
      </w:r>
    </w:p>
    <w:p w:rsidR="000A014E" w:rsidRDefault="000A014E" w:rsidP="000A014E">
      <w:pPr>
        <w:spacing w:line="240" w:lineRule="auto"/>
        <w:ind w:firstLine="720"/>
        <w:jc w:val="both"/>
        <w:rPr>
          <w:szCs w:val="26"/>
        </w:rPr>
      </w:pPr>
      <w:r w:rsidRPr="00C22BF4">
        <w:rPr>
          <w:szCs w:val="26"/>
        </w:rPr>
        <w:t>Trường Tiểu học Nguyễn Thái Bình</w:t>
      </w:r>
      <w:r>
        <w:rPr>
          <w:szCs w:val="26"/>
        </w:rPr>
        <w:t xml:space="preserve"> </w:t>
      </w:r>
      <w:r w:rsidRPr="00C22BF4">
        <w:rPr>
          <w:szCs w:val="26"/>
        </w:rPr>
        <w:t xml:space="preserve">thông báo </w:t>
      </w:r>
      <w:r w:rsidR="00560B0F">
        <w:rPr>
          <w:szCs w:val="26"/>
        </w:rPr>
        <w:t xml:space="preserve">kế hoạch </w:t>
      </w:r>
      <w:r w:rsidRPr="00C22BF4">
        <w:rPr>
          <w:szCs w:val="26"/>
        </w:rPr>
        <w:t>thực hiện các khoản thu đầu năm học 20</w:t>
      </w:r>
      <w:r>
        <w:rPr>
          <w:szCs w:val="26"/>
        </w:rPr>
        <w:t>2</w:t>
      </w:r>
      <w:r w:rsidR="005F1E86">
        <w:rPr>
          <w:szCs w:val="26"/>
        </w:rPr>
        <w:t>1</w:t>
      </w:r>
      <w:r w:rsidRPr="00C22BF4">
        <w:rPr>
          <w:szCs w:val="26"/>
        </w:rPr>
        <w:t>-202</w:t>
      </w:r>
      <w:r w:rsidR="005F1E86">
        <w:rPr>
          <w:szCs w:val="26"/>
        </w:rPr>
        <w:t>2</w:t>
      </w:r>
      <w:r w:rsidRPr="00C22BF4">
        <w:rPr>
          <w:szCs w:val="26"/>
        </w:rPr>
        <w:t xml:space="preserve"> </w:t>
      </w:r>
      <w:r>
        <w:rPr>
          <w:szCs w:val="26"/>
        </w:rPr>
        <w:t>như sau:</w:t>
      </w:r>
      <w:r w:rsidRPr="00C22BF4">
        <w:rPr>
          <w:szCs w:val="26"/>
        </w:rPr>
        <w:t xml:space="preserve"> </w:t>
      </w:r>
    </w:p>
    <w:p w:rsidR="000A014E" w:rsidRPr="00E45565" w:rsidRDefault="000A014E" w:rsidP="000A014E">
      <w:pPr>
        <w:spacing w:line="240" w:lineRule="auto"/>
        <w:ind w:firstLine="720"/>
        <w:jc w:val="both"/>
        <w:rPr>
          <w:color w:val="000000" w:themeColor="text1"/>
          <w:sz w:val="24"/>
          <w:szCs w:val="28"/>
        </w:rPr>
      </w:pPr>
    </w:p>
    <w:p w:rsidR="000A014E" w:rsidRPr="00AB36DF" w:rsidRDefault="000A014E" w:rsidP="005F1E86">
      <w:pPr>
        <w:spacing w:line="240" w:lineRule="auto"/>
        <w:rPr>
          <w:b/>
          <w:color w:val="000000" w:themeColor="text1"/>
          <w:szCs w:val="28"/>
        </w:rPr>
      </w:pPr>
      <w:r w:rsidRPr="00AB36DF">
        <w:rPr>
          <w:b/>
          <w:color w:val="000000" w:themeColor="text1"/>
          <w:szCs w:val="28"/>
        </w:rPr>
        <w:t xml:space="preserve">I. </w:t>
      </w:r>
      <w:r>
        <w:rPr>
          <w:b/>
          <w:color w:val="000000" w:themeColor="text1"/>
          <w:szCs w:val="28"/>
        </w:rPr>
        <w:t>HỌC PHÍ VÀ CƠ SỞ VẬT CHẤT:</w:t>
      </w:r>
    </w:p>
    <w:p w:rsidR="000A014E" w:rsidRPr="006E5F34" w:rsidRDefault="000A014E" w:rsidP="000A014E">
      <w:pPr>
        <w:spacing w:line="240" w:lineRule="auto"/>
        <w:ind w:firstLine="720"/>
        <w:rPr>
          <w:b/>
          <w:color w:val="000000" w:themeColor="text1"/>
          <w:szCs w:val="28"/>
        </w:rPr>
      </w:pPr>
      <w:r w:rsidRPr="001D715B">
        <w:rPr>
          <w:color w:val="000000" w:themeColor="text1"/>
          <w:szCs w:val="28"/>
        </w:rPr>
        <w:t xml:space="preserve">Trường tiểu học </w:t>
      </w:r>
      <w:r w:rsidRPr="006E5F34">
        <w:rPr>
          <w:b/>
          <w:color w:val="000000" w:themeColor="text1"/>
          <w:szCs w:val="28"/>
        </w:rPr>
        <w:t>không thu tiền học phí</w:t>
      </w:r>
      <w:r w:rsidRPr="001D715B">
        <w:rPr>
          <w:color w:val="000000" w:themeColor="text1"/>
          <w:szCs w:val="28"/>
        </w:rPr>
        <w:t xml:space="preserve"> và </w:t>
      </w:r>
      <w:r w:rsidRPr="006E5F34">
        <w:rPr>
          <w:b/>
          <w:color w:val="000000" w:themeColor="text1"/>
          <w:szCs w:val="28"/>
        </w:rPr>
        <w:t>tiền cơ sở vật chất.</w:t>
      </w:r>
    </w:p>
    <w:p w:rsidR="000A014E" w:rsidRPr="001D715B" w:rsidRDefault="000A014E" w:rsidP="000A014E">
      <w:pPr>
        <w:spacing w:line="240" w:lineRule="auto"/>
        <w:ind w:firstLine="720"/>
        <w:rPr>
          <w:color w:val="000000" w:themeColor="text1"/>
          <w:sz w:val="22"/>
          <w:szCs w:val="28"/>
        </w:rPr>
      </w:pPr>
    </w:p>
    <w:p w:rsidR="000A014E" w:rsidRDefault="000A014E" w:rsidP="005F1E86">
      <w:pPr>
        <w:rPr>
          <w:b/>
          <w:szCs w:val="26"/>
        </w:rPr>
      </w:pPr>
      <w:r w:rsidRPr="00A63BDC">
        <w:rPr>
          <w:b/>
          <w:szCs w:val="26"/>
        </w:rPr>
        <w:t xml:space="preserve">II. </w:t>
      </w:r>
      <w:r>
        <w:rPr>
          <w:b/>
          <w:szCs w:val="26"/>
        </w:rPr>
        <w:t xml:space="preserve">KHOẢN </w:t>
      </w:r>
      <w:r w:rsidRPr="00A63BDC">
        <w:rPr>
          <w:b/>
          <w:szCs w:val="26"/>
        </w:rPr>
        <w:t>THU THEO THỎA THUẬN:</w:t>
      </w:r>
    </w:p>
    <w:p w:rsidR="005F1E86" w:rsidRDefault="005F1E86" w:rsidP="005F1E86">
      <w:pPr>
        <w:ind w:left="-284" w:firstLine="284"/>
        <w:rPr>
          <w:b/>
          <w:szCs w:val="26"/>
        </w:rPr>
      </w:pPr>
      <w:r>
        <w:rPr>
          <w:b/>
          <w:szCs w:val="26"/>
        </w:rPr>
        <w:t xml:space="preserve">1. Khoản thu </w:t>
      </w:r>
      <w:r>
        <w:rPr>
          <w:b/>
          <w:szCs w:val="26"/>
          <w:lang w:val="vi-VN"/>
        </w:rPr>
        <w:t xml:space="preserve">dạy </w:t>
      </w:r>
      <w:r>
        <w:rPr>
          <w:b/>
          <w:szCs w:val="26"/>
        </w:rPr>
        <w:t>tăng buổi, tiếng Anh, Tin học,</w:t>
      </w:r>
      <w:r>
        <w:rPr>
          <w:b/>
          <w:szCs w:val="26"/>
          <w:lang w:val="vi-VN"/>
        </w:rPr>
        <w:t xml:space="preserve"> GD kĩ năng sống</w:t>
      </w:r>
      <w:r>
        <w:rPr>
          <w:b/>
          <w:szCs w:val="26"/>
        </w:rPr>
        <w:t>,…</w:t>
      </w:r>
      <w:r>
        <w:rPr>
          <w:b/>
          <w:szCs w:val="26"/>
          <w:lang w:val="vi-VN"/>
        </w:rPr>
        <w:t>:</w:t>
      </w:r>
    </w:p>
    <w:p w:rsidR="005F1E86" w:rsidRPr="00F82F5E" w:rsidRDefault="005F1E86" w:rsidP="005F1E86">
      <w:pPr>
        <w:ind w:left="-284"/>
        <w:rPr>
          <w:b/>
          <w:sz w:val="2"/>
          <w:szCs w:val="26"/>
        </w:rPr>
      </w:pPr>
    </w:p>
    <w:p w:rsidR="005F1E86" w:rsidRPr="00D400D2" w:rsidRDefault="005F1E86" w:rsidP="005F1E86">
      <w:pPr>
        <w:ind w:left="-284"/>
        <w:rPr>
          <w:b/>
          <w:sz w:val="8"/>
          <w:szCs w:val="26"/>
        </w:rPr>
      </w:pPr>
    </w:p>
    <w:tbl>
      <w:tblPr>
        <w:tblpPr w:leftFromText="180" w:rightFromText="180" w:vertAnchor="text" w:tblpX="-24" w:tblpY="1"/>
        <w:tblOverlap w:val="never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59"/>
        <w:gridCol w:w="1350"/>
        <w:gridCol w:w="1228"/>
        <w:gridCol w:w="1560"/>
        <w:gridCol w:w="1915"/>
      </w:tblGrid>
      <w:tr w:rsidR="005F1E86" w:rsidRPr="001D715B" w:rsidTr="009C1D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ind w:left="-142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b/>
                <w:color w:val="000000" w:themeColor="text1"/>
                <w:sz w:val="26"/>
                <w:szCs w:val="28"/>
              </w:rPr>
              <w:t>STT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b/>
                <w:color w:val="000000" w:themeColor="text1"/>
                <w:sz w:val="26"/>
                <w:szCs w:val="28"/>
              </w:rPr>
              <w:t>Nội dung thu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F40D9F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F40D9F">
              <w:rPr>
                <w:rFonts w:eastAsia="SimSun"/>
                <w:b/>
                <w:color w:val="000000" w:themeColor="text1"/>
                <w:sz w:val="26"/>
                <w:szCs w:val="28"/>
              </w:rPr>
              <w:t>Mức</w:t>
            </w:r>
          </w:p>
          <w:p w:rsidR="005F1E86" w:rsidRPr="00F40D9F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F40D9F">
              <w:rPr>
                <w:rFonts w:eastAsia="SimSun"/>
                <w:b/>
                <w:color w:val="000000" w:themeColor="text1"/>
                <w:sz w:val="26"/>
                <w:szCs w:val="28"/>
              </w:rPr>
              <w:t>cho phép</w:t>
            </w:r>
          </w:p>
          <w:p w:rsidR="005F1E86" w:rsidRPr="00F40D9F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F40D9F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của UBND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Mức </w:t>
            </w:r>
          </w:p>
          <w:p w:rsidR="005F1E86" w:rsidRPr="00A71D36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  <w:lang w:val="vi-VN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8"/>
                <w:lang w:val="vi-VN"/>
              </w:rPr>
              <w:t>t</w:t>
            </w:r>
            <w:r w:rsidRPr="001D715B">
              <w:rPr>
                <w:rFonts w:eastAsia="SimSun"/>
                <w:b/>
                <w:color w:val="000000" w:themeColor="text1"/>
                <w:sz w:val="26"/>
                <w:szCs w:val="28"/>
              </w:rPr>
              <w:t>h</w:t>
            </w:r>
            <w:r>
              <w:rPr>
                <w:rFonts w:eastAsia="SimSun"/>
                <w:b/>
                <w:color w:val="000000" w:themeColor="text1"/>
                <w:sz w:val="26"/>
                <w:szCs w:val="28"/>
                <w:lang w:val="vi-VN"/>
              </w:rPr>
              <w:t>ỏa thuận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b/>
                <w:color w:val="000000" w:themeColor="text1"/>
                <w:sz w:val="26"/>
                <w:szCs w:val="28"/>
              </w:rPr>
              <w:t>Đối tượng đăng ký tham gia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SimSun"/>
                <w:b/>
                <w:sz w:val="26"/>
                <w:szCs w:val="26"/>
              </w:rPr>
              <w:t>Ghi chú</w:t>
            </w:r>
          </w:p>
        </w:tc>
      </w:tr>
      <w:tr w:rsidR="005F1E86" w:rsidRPr="001D715B" w:rsidTr="009C1D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ind w:left="-142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color w:val="000000" w:themeColor="text1"/>
                <w:sz w:val="26"/>
                <w:szCs w:val="28"/>
              </w:rPr>
              <w:t xml:space="preserve">Tiền tổ chức dạy </w:t>
            </w:r>
            <w:r w:rsidRPr="00E016F7">
              <w:rPr>
                <w:b/>
                <w:color w:val="000000" w:themeColor="text1"/>
                <w:sz w:val="26"/>
                <w:szCs w:val="28"/>
              </w:rPr>
              <w:t>2 buổi/ngày.</w:t>
            </w:r>
            <w:r w:rsidRPr="001D715B">
              <w:rPr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F40D9F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D715B">
              <w:rPr>
                <w:color w:val="000000" w:themeColor="text1"/>
                <w:sz w:val="26"/>
                <w:szCs w:val="24"/>
              </w:rPr>
              <w:t>100.000 &gt; 120.000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Default="005F1E86" w:rsidP="009C1D8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1D715B">
              <w:rPr>
                <w:b/>
                <w:color w:val="000000" w:themeColor="text1"/>
                <w:sz w:val="26"/>
                <w:szCs w:val="24"/>
              </w:rPr>
              <w:t>120.000</w:t>
            </w:r>
          </w:p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8435A4">
              <w:rPr>
                <w:rFonts w:eastAsia="SimSun"/>
                <w:color w:val="000000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Khối 3,4,5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9D3782" w:rsidRDefault="005F1E86" w:rsidP="009C1D8F">
            <w:pPr>
              <w:spacing w:line="240" w:lineRule="auto"/>
              <w:jc w:val="center"/>
              <w:rPr>
                <w:rFonts w:eastAsia="SimSun"/>
                <w:bCs/>
                <w:sz w:val="22"/>
                <w:lang w:val="vi-VN"/>
              </w:rPr>
            </w:pPr>
            <w:r w:rsidRPr="00872F8B">
              <w:rPr>
                <w:rFonts w:eastAsia="SimSun"/>
                <w:b/>
                <w:sz w:val="20"/>
                <w:szCs w:val="26"/>
              </w:rPr>
              <w:t xml:space="preserve">Trừ khối 1,2 </w:t>
            </w:r>
            <w:r>
              <w:rPr>
                <w:rFonts w:eastAsia="SimSun"/>
                <w:sz w:val="20"/>
                <w:szCs w:val="26"/>
              </w:rPr>
              <w:t>theo CTGDPT năm 2018.</w:t>
            </w:r>
          </w:p>
        </w:tc>
      </w:tr>
      <w:tr w:rsidR="005F1E86" w:rsidRPr="001D715B" w:rsidTr="009C1D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D715B">
              <w:rPr>
                <w:rFonts w:eastAsia="SimSu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rPr>
                <w:color w:val="000000" w:themeColor="text1"/>
                <w:sz w:val="26"/>
                <w:szCs w:val="28"/>
              </w:rPr>
            </w:pPr>
            <w:r w:rsidRPr="001D715B">
              <w:rPr>
                <w:color w:val="000000" w:themeColor="text1"/>
                <w:sz w:val="26"/>
                <w:szCs w:val="28"/>
              </w:rPr>
              <w:t xml:space="preserve">Tiền tổ chức </w:t>
            </w:r>
            <w:r>
              <w:rPr>
                <w:color w:val="000000" w:themeColor="text1"/>
                <w:sz w:val="26"/>
                <w:szCs w:val="28"/>
              </w:rPr>
              <w:t xml:space="preserve">lớp </w:t>
            </w:r>
            <w:r w:rsidRPr="00E016F7">
              <w:rPr>
                <w:b/>
                <w:color w:val="000000" w:themeColor="text1"/>
                <w:sz w:val="26"/>
                <w:szCs w:val="28"/>
              </w:rPr>
              <w:t>Tăng cường</w:t>
            </w:r>
            <w:r w:rsidRPr="001D715B">
              <w:rPr>
                <w:color w:val="000000" w:themeColor="text1"/>
                <w:sz w:val="26"/>
                <w:szCs w:val="28"/>
              </w:rPr>
              <w:t xml:space="preserve"> tiế</w:t>
            </w:r>
            <w:r>
              <w:rPr>
                <w:color w:val="000000" w:themeColor="text1"/>
                <w:sz w:val="26"/>
                <w:szCs w:val="28"/>
              </w:rPr>
              <w:t>ng Anh.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D715B" w:rsidRDefault="005F1E86" w:rsidP="009C1D8F">
            <w:pPr>
              <w:spacing w:line="240" w:lineRule="auto"/>
              <w:ind w:left="-108" w:right="-109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D715B">
              <w:rPr>
                <w:color w:val="000000" w:themeColor="text1"/>
                <w:sz w:val="26"/>
                <w:szCs w:val="24"/>
              </w:rPr>
              <w:t>70.000 &gt; 90.000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Default="005F1E86" w:rsidP="009C1D8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1D715B">
              <w:rPr>
                <w:b/>
                <w:color w:val="000000" w:themeColor="text1"/>
                <w:sz w:val="26"/>
                <w:szCs w:val="24"/>
              </w:rPr>
              <w:t>90.000</w:t>
            </w:r>
          </w:p>
          <w:p w:rsidR="005F1E86" w:rsidRPr="001D715B" w:rsidRDefault="005F1E86" w:rsidP="009C1D8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8435A4">
              <w:rPr>
                <w:rFonts w:eastAsia="SimSun"/>
                <w:color w:val="000000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Học sinh</w:t>
            </w:r>
          </w:p>
          <w:p w:rsidR="005F1E86" w:rsidRPr="00A71D36" w:rsidRDefault="005F1E86" w:rsidP="009C1D8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toàn trường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sz w:val="20"/>
                <w:szCs w:val="26"/>
              </w:rPr>
            </w:pPr>
            <w:r w:rsidRPr="00872F8B">
              <w:rPr>
                <w:rFonts w:eastAsia="SimSun"/>
                <w:b/>
                <w:sz w:val="20"/>
                <w:szCs w:val="26"/>
              </w:rPr>
              <w:t>Trừ các lớp tiếng Anh đề án 3/4, 4/5, 4/6, 5/3, 5/4.</w:t>
            </w:r>
          </w:p>
        </w:tc>
      </w:tr>
      <w:tr w:rsidR="005F1E86" w:rsidRPr="00A407C8" w:rsidTr="009C1D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  <w:r w:rsidRPr="00A407C8">
              <w:rPr>
                <w:rFonts w:eastAsia="SimSun"/>
                <w:color w:val="002060"/>
                <w:sz w:val="26"/>
                <w:szCs w:val="28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rPr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học với </w:t>
            </w:r>
            <w:r w:rsidRPr="00E15DF5">
              <w:rPr>
                <w:rFonts w:eastAsia="SimSun"/>
                <w:b/>
                <w:bCs/>
                <w:color w:val="000000" w:themeColor="text1"/>
                <w:sz w:val="26"/>
                <w:szCs w:val="28"/>
              </w:rPr>
              <w:t>giáo viên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bản ngữ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với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2 tiết/tuần.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color w:val="000000" w:themeColor="text1"/>
                <w:sz w:val="26"/>
                <w:szCs w:val="24"/>
              </w:rPr>
              <w:t>180.000 &gt; 220.000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220.000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E15DF5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86" w:rsidRPr="0080125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Khối 1, khối 2 và</w:t>
            </w:r>
          </w:p>
          <w:p w:rsidR="005F1E86" w:rsidRPr="0080125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lớp 3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 xml:space="preserve">/1, 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3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 xml:space="preserve">/2, 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3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>/3</w:t>
            </w:r>
          </w:p>
          <w:p w:rsidR="005F1E86" w:rsidRPr="0080125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</w:pP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4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 xml:space="preserve">/1, 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4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 xml:space="preserve">/2, 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4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>/3</w:t>
            </w:r>
          </w:p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0"/>
                <w:szCs w:val="20"/>
              </w:rPr>
            </w:pP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4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>/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4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  <w:lang w:val="vi-VN"/>
              </w:rPr>
              <w:t>, 5/1</w:t>
            </w:r>
            <w:r w:rsidRPr="00801251">
              <w:rPr>
                <w:rFonts w:eastAsia="SimSun"/>
                <w:color w:val="000000" w:themeColor="text1"/>
                <w:sz w:val="20"/>
                <w:szCs w:val="20"/>
              </w:rPr>
              <w:t>, 5/2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24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học với </w:t>
            </w:r>
            <w:r w:rsidRPr="00E15DF5">
              <w:rPr>
                <w:rFonts w:eastAsia="SimSun"/>
                <w:b/>
                <w:bCs/>
                <w:color w:val="000000" w:themeColor="text1"/>
                <w:sz w:val="26"/>
                <w:szCs w:val="28"/>
              </w:rPr>
              <w:t>giáo viên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bản ngữ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 với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1 tiết/tuần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color w:val="000000" w:themeColor="text1"/>
                <w:sz w:val="26"/>
                <w:szCs w:val="24"/>
              </w:rPr>
              <w:t>90.000 &gt; 110.000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110.000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Các l</w:t>
            </w:r>
            <w:r w:rsidRPr="00274A29">
              <w:rPr>
                <w:rFonts w:eastAsia="SimSun"/>
                <w:color w:val="000000" w:themeColor="text1"/>
                <w:sz w:val="24"/>
                <w:szCs w:val="24"/>
              </w:rPr>
              <w:t xml:space="preserve">ớp </w:t>
            </w:r>
          </w:p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4"/>
                <w:szCs w:val="24"/>
              </w:rPr>
            </w:pPr>
            <w:r w:rsidRPr="00274A29">
              <w:rPr>
                <w:rFonts w:eastAsia="SimSun"/>
                <w:color w:val="000000" w:themeColor="text1"/>
                <w:sz w:val="24"/>
                <w:szCs w:val="24"/>
              </w:rPr>
              <w:t>còn lại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24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  <w:r w:rsidRPr="00A407C8">
              <w:rPr>
                <w:rFonts w:eastAsia="SimSun"/>
                <w:color w:val="002060"/>
                <w:sz w:val="26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học với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phần mềm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TA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bổ trợ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1 tiết/tuần.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color w:val="000000" w:themeColor="text1"/>
                <w:sz w:val="26"/>
                <w:szCs w:val="24"/>
              </w:rPr>
              <w:t>80.000 &gt; 100.000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100.000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Học sinh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toàn trường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36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  <w:r w:rsidRPr="00A407C8">
              <w:rPr>
                <w:rFonts w:eastAsia="SimSun"/>
                <w:color w:val="002060"/>
                <w:sz w:val="26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8D56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</w:t>
            </w:r>
            <w:r w:rsidRPr="006308D2">
              <w:rPr>
                <w:rFonts w:eastAsia="SimSun"/>
                <w:bCs/>
                <w:color w:val="000000" w:themeColor="text1"/>
                <w:sz w:val="26"/>
                <w:szCs w:val="28"/>
              </w:rPr>
              <w:t>học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Toán, Khoa học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bằng tiếng Anh 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với GV bản ngữ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với 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2 tiết/tuần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(ICLC)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6308D2">
              <w:rPr>
                <w:color w:val="000000" w:themeColor="text1"/>
                <w:sz w:val="26"/>
                <w:szCs w:val="24"/>
              </w:rPr>
              <w:t>400.000 &gt; 500.000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400.000</w:t>
            </w:r>
          </w:p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>Lớ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p </w:t>
            </w:r>
          </w:p>
          <w:p w:rsidR="005F1E86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 xml:space="preserve">1/1, </w:t>
            </w:r>
            <w:r w:rsidRPr="006308D2">
              <w:rPr>
                <w:rFonts w:eastAsia="SimSun"/>
                <w:color w:val="000000" w:themeColor="text1"/>
                <w:sz w:val="24"/>
                <w:szCs w:val="24"/>
              </w:rPr>
              <w:t>1/2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>,</w:t>
            </w:r>
          </w:p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2/1, 2/2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8D56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</w:t>
            </w:r>
            <w:r w:rsidRPr="006308D2">
              <w:rPr>
                <w:rFonts w:eastAsia="SimSun"/>
                <w:bCs/>
                <w:color w:val="000000" w:themeColor="text1"/>
                <w:sz w:val="26"/>
                <w:szCs w:val="28"/>
              </w:rPr>
              <w:t>học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Toán, Khoa học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bằng tiếng Anh 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với GV bản ngữ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với </w:t>
            </w: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2 tiết/tuần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</w:rPr>
              <w:t xml:space="preserve"> (I.Smart)</w:t>
            </w:r>
            <w:r w:rsidRPr="006308D2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6308D2">
              <w:rPr>
                <w:color w:val="000000" w:themeColor="text1"/>
                <w:sz w:val="26"/>
                <w:szCs w:val="24"/>
              </w:rPr>
              <w:t>400.000 &gt; 500.000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6308D2">
              <w:rPr>
                <w:rFonts w:eastAsia="SimSun"/>
                <w:b/>
                <w:color w:val="000000" w:themeColor="text1"/>
                <w:sz w:val="26"/>
                <w:szCs w:val="28"/>
              </w:rPr>
              <w:t>500.000</w:t>
            </w:r>
          </w:p>
          <w:p w:rsidR="005F1E86" w:rsidRPr="006308D2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C90E0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>Lớ</w:t>
            </w:r>
            <w:r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 xml:space="preserve">p </w:t>
            </w:r>
          </w:p>
          <w:p w:rsidR="005F1E86" w:rsidRPr="00A407C8" w:rsidRDefault="005F1E86" w:rsidP="009C1D8F">
            <w:pPr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6308D2">
              <w:rPr>
                <w:rFonts w:eastAsia="SimSun"/>
                <w:color w:val="000000" w:themeColor="text1"/>
                <w:sz w:val="24"/>
                <w:szCs w:val="24"/>
              </w:rPr>
              <w:t>3</w:t>
            </w:r>
            <w:r w:rsidRPr="006308D2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 xml:space="preserve">/1, </w:t>
            </w:r>
            <w:r w:rsidRPr="006308D2">
              <w:rPr>
                <w:rFonts w:eastAsia="SimSun"/>
                <w:color w:val="000000" w:themeColor="text1"/>
                <w:sz w:val="24"/>
                <w:szCs w:val="24"/>
              </w:rPr>
              <w:t>3</w:t>
            </w:r>
            <w:r w:rsidRPr="006308D2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>/2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rPr>
          <w:trHeight w:val="96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</w:t>
            </w:r>
            <w:r w:rsidRPr="001C54EB">
              <w:rPr>
                <w:rFonts w:eastAsia="SimSun"/>
                <w:bCs/>
                <w:color w:val="000000" w:themeColor="text1"/>
                <w:sz w:val="26"/>
                <w:szCs w:val="28"/>
              </w:rPr>
              <w:t>học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phần mềm Toán, Khoa học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bằng tiếng Anh với 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2 tiết/tuần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(GD Việt Úc)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250.000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>Lớ</w:t>
            </w:r>
            <w:r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 xml:space="preserve">p </w:t>
            </w: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>1/3, 1/4,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>2</w:t>
            </w:r>
            <w:r w:rsidRPr="001C54EB">
              <w:rPr>
                <w:rFonts w:eastAsia="SimSun"/>
                <w:color w:val="000000" w:themeColor="text1"/>
                <w:sz w:val="24"/>
                <w:szCs w:val="24"/>
                <w:lang w:val="vi-VN"/>
              </w:rPr>
              <w:t>/3</w:t>
            </w: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>, 3/3,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  <w:r w:rsidRPr="00A407C8">
              <w:rPr>
                <w:rFonts w:eastAsia="SimSun"/>
                <w:color w:val="002060"/>
                <w:sz w:val="26"/>
                <w:szCs w:val="28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học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kỹ năng sống</w:t>
            </w:r>
            <w:r w:rsidRPr="00E15DF5">
              <w:rPr>
                <w:rFonts w:eastAsia="SimSun"/>
                <w:color w:val="000000" w:themeColor="text1"/>
                <w:sz w:val="26"/>
                <w:szCs w:val="28"/>
              </w:rPr>
              <w:t xml:space="preserve"> với </w:t>
            </w: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1 tiết/tuần.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E15DF5">
              <w:rPr>
                <w:color w:val="000000" w:themeColor="text1"/>
                <w:sz w:val="26"/>
                <w:szCs w:val="24"/>
              </w:rPr>
              <w:t>60.000 &gt; 80.000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b/>
                <w:color w:val="000000" w:themeColor="text1"/>
                <w:sz w:val="26"/>
                <w:szCs w:val="28"/>
              </w:rPr>
              <w:t>80.000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E15DF5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Học sinh</w:t>
            </w:r>
          </w:p>
          <w:p w:rsidR="005F1E86" w:rsidRPr="00E15DF5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872F8B">
              <w:rPr>
                <w:rFonts w:eastAsia="SimSun"/>
                <w:b/>
                <w:color w:val="000000" w:themeColor="text1"/>
                <w:sz w:val="24"/>
                <w:szCs w:val="24"/>
              </w:rPr>
              <w:t>toàn trường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12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rPr>
          <w:trHeight w:val="1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274A29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274A29">
              <w:rPr>
                <w:rFonts w:eastAsia="SimSun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dạy 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Tin học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với </w:t>
            </w:r>
          </w:p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2 tiết /tuần.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color w:val="000000" w:themeColor="text1"/>
                <w:sz w:val="26"/>
                <w:szCs w:val="24"/>
              </w:rPr>
              <w:t>30.000 &gt; 40.000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40.000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>Khối 2,3,4,5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24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rPr>
          <w:trHeight w:val="1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dạy 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Tin học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với </w:t>
            </w:r>
          </w:p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8"/>
              </w:rPr>
              <w:t>1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tiết /tuần.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8"/>
              </w:rPr>
              <w:t>2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 xml:space="preserve">Khối 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24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  <w:tr w:rsidR="005F1E86" w:rsidRPr="00A407C8" w:rsidTr="009C1D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A407C8" w:rsidRDefault="005F1E86" w:rsidP="009C1D8F">
            <w:pPr>
              <w:spacing w:line="240" w:lineRule="auto"/>
              <w:jc w:val="center"/>
              <w:rPr>
                <w:rFonts w:eastAsia="SimSun"/>
                <w:color w:val="002060"/>
                <w:sz w:val="26"/>
                <w:szCs w:val="28"/>
              </w:rPr>
            </w:pPr>
            <w:r w:rsidRPr="00A407C8">
              <w:rPr>
                <w:rFonts w:eastAsia="SimSun"/>
                <w:color w:val="002060"/>
                <w:sz w:val="26"/>
                <w:szCs w:val="28"/>
              </w:rP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color w:val="000000" w:themeColor="text1"/>
                <w:sz w:val="26"/>
                <w:szCs w:val="26"/>
              </w:rPr>
              <w:t xml:space="preserve">Tiền tổ chức học </w:t>
            </w:r>
            <w:r w:rsidRPr="001C54EB">
              <w:rPr>
                <w:b/>
                <w:color w:val="000000" w:themeColor="text1"/>
                <w:sz w:val="26"/>
                <w:szCs w:val="26"/>
              </w:rPr>
              <w:t xml:space="preserve">STEM </w:t>
            </w:r>
            <w:r w:rsidRPr="001C54EB">
              <w:rPr>
                <w:b/>
                <w:color w:val="000000" w:themeColor="text1"/>
                <w:sz w:val="26"/>
                <w:szCs w:val="26"/>
                <w:lang w:val="vi-VN"/>
              </w:rPr>
              <w:t>KDI</w:t>
            </w:r>
            <w:r w:rsidRPr="001C54EB">
              <w:rPr>
                <w:color w:val="000000" w:themeColor="text1"/>
                <w:sz w:val="26"/>
                <w:szCs w:val="26"/>
              </w:rPr>
              <w:t xml:space="preserve"> với 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1 tiết/tuần.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color w:val="000000" w:themeColor="text1"/>
                <w:sz w:val="26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90.000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4"/>
              </w:rPr>
              <w:t>Khối 2,3,4,5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A407C8" w:rsidRDefault="005F1E86" w:rsidP="009C1D8F">
            <w:pPr>
              <w:spacing w:before="240" w:line="240" w:lineRule="auto"/>
              <w:jc w:val="center"/>
              <w:rPr>
                <w:rFonts w:eastAsia="SimSun"/>
                <w:color w:val="002060"/>
                <w:szCs w:val="26"/>
              </w:rPr>
            </w:pPr>
          </w:p>
        </w:tc>
      </w:tr>
    </w:tbl>
    <w:p w:rsidR="005F1E86" w:rsidRPr="005F1E86" w:rsidRDefault="005F1E86" w:rsidP="005F1E86">
      <w:pPr>
        <w:ind w:left="-284" w:firstLine="284"/>
        <w:rPr>
          <w:b/>
          <w:color w:val="000000" w:themeColor="text1"/>
          <w:sz w:val="14"/>
          <w:szCs w:val="26"/>
        </w:rPr>
      </w:pPr>
    </w:p>
    <w:p w:rsidR="005F1E86" w:rsidRPr="001C54EB" w:rsidRDefault="005F1E86" w:rsidP="005F1E86">
      <w:pPr>
        <w:ind w:left="-284" w:firstLine="284"/>
        <w:rPr>
          <w:b/>
          <w:color w:val="000000" w:themeColor="text1"/>
          <w:szCs w:val="26"/>
        </w:rPr>
      </w:pPr>
      <w:r w:rsidRPr="001C54EB">
        <w:rPr>
          <w:b/>
          <w:color w:val="000000" w:themeColor="text1"/>
          <w:szCs w:val="26"/>
        </w:rPr>
        <w:t xml:space="preserve">2. Khoản thu liên quan đến bán trú: </w:t>
      </w:r>
    </w:p>
    <w:p w:rsidR="005F1E86" w:rsidRPr="001C54EB" w:rsidRDefault="005F1E86" w:rsidP="005F1E86">
      <w:pPr>
        <w:ind w:left="-284"/>
        <w:rPr>
          <w:b/>
          <w:color w:val="000000" w:themeColor="text1"/>
          <w:sz w:val="6"/>
          <w:szCs w:val="26"/>
        </w:rPr>
      </w:pPr>
    </w:p>
    <w:tbl>
      <w:tblPr>
        <w:tblpPr w:leftFromText="180" w:rightFromText="180" w:vertAnchor="text" w:tblpX="36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560"/>
        <w:gridCol w:w="1843"/>
      </w:tblGrid>
      <w:tr w:rsidR="005F1E86" w:rsidRPr="001C54EB" w:rsidTr="009C1D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ind w:left="-142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Nội dung thu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Mức</w:t>
            </w:r>
          </w:p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cho phép</w:t>
            </w:r>
          </w:p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của UBND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Mức 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  <w:lang w:val="vi-VN"/>
              </w:rPr>
              <w:t>t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h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  <w:lang w:val="vi-VN"/>
              </w:rPr>
              <w:t>ỏa thuận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F1E86" w:rsidRPr="001C54EB" w:rsidTr="009C1D8F">
        <w:trPr>
          <w:trHeight w:val="6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before="60" w:after="60"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Tiền ăn (</w:t>
            </w:r>
            <w:r w:rsidRPr="001C54EB">
              <w:rPr>
                <w:rFonts w:eastAsia="SimSun"/>
                <w:b/>
                <w:i/>
                <w:color w:val="000000" w:themeColor="text1"/>
                <w:sz w:val="26"/>
                <w:szCs w:val="28"/>
              </w:rPr>
              <w:t xml:space="preserve">ăn trưa </w:t>
            </w:r>
            <w:r w:rsidRPr="001C54EB">
              <w:rPr>
                <w:rFonts w:eastAsia="SimSun"/>
                <w:i/>
                <w:color w:val="000000" w:themeColor="text1"/>
                <w:sz w:val="26"/>
                <w:szCs w:val="28"/>
              </w:rPr>
              <w:t>và</w:t>
            </w:r>
            <w:r w:rsidRPr="001C54EB">
              <w:rPr>
                <w:rFonts w:eastAsia="SimSun"/>
                <w:b/>
                <w:i/>
                <w:color w:val="000000" w:themeColor="text1"/>
                <w:sz w:val="26"/>
                <w:szCs w:val="28"/>
              </w:rPr>
              <w:t xml:space="preserve"> ăn xế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)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ind w:left="61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28.000</w:t>
            </w:r>
          </w:p>
          <w:p w:rsidR="005F1E86" w:rsidRPr="001C54EB" w:rsidRDefault="005F1E86" w:rsidP="009C1D8F">
            <w:pPr>
              <w:spacing w:line="240" w:lineRule="auto"/>
              <w:ind w:left="61"/>
              <w:jc w:val="center"/>
              <w:rPr>
                <w:rFonts w:eastAsia="SimSun"/>
                <w:b/>
                <w:color w:val="000000" w:themeColor="text1"/>
                <w:sz w:val="24"/>
                <w:szCs w:val="28"/>
              </w:rPr>
            </w:pPr>
            <w:r w:rsidRPr="004F04A1">
              <w:rPr>
                <w:rFonts w:eastAsia="SimSun"/>
                <w:b/>
                <w:color w:val="000000" w:themeColor="text1"/>
                <w:sz w:val="20"/>
                <w:szCs w:val="28"/>
              </w:rPr>
              <w:t>(1 ngày ăn)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6" w:rsidRPr="001C54EB" w:rsidRDefault="005F1E86" w:rsidP="009C1D8F">
            <w:pPr>
              <w:spacing w:before="360" w:line="240" w:lineRule="auto"/>
              <w:jc w:val="center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Tiền tổ chức 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phục vụ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  <w:r w:rsidRPr="001C54EB">
              <w:rPr>
                <w:rFonts w:eastAsia="SimSun"/>
                <w:bCs/>
                <w:color w:val="000000" w:themeColor="text1"/>
                <w:sz w:val="26"/>
                <w:szCs w:val="28"/>
              </w:rPr>
              <w:t>bán trú.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120.000 &gt; 150.000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150.000</w:t>
            </w:r>
          </w:p>
          <w:p w:rsidR="005F1E86" w:rsidRPr="001C54EB" w:rsidRDefault="005F1E86" w:rsidP="009C1D8F">
            <w:pPr>
              <w:spacing w:line="240" w:lineRule="auto"/>
              <w:ind w:left="-108" w:right="-108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6" w:rsidRPr="001C54EB" w:rsidRDefault="005F1E86" w:rsidP="009C1D8F">
            <w:pPr>
              <w:spacing w:before="360" w:line="240" w:lineRule="auto"/>
              <w:jc w:val="center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before="60" w:after="60"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color w:val="000000" w:themeColor="text1"/>
                <w:sz w:val="26"/>
                <w:szCs w:val="28"/>
              </w:rPr>
              <w:t xml:space="preserve">Tiền </w:t>
            </w:r>
            <w:r w:rsidRPr="001C54EB">
              <w:rPr>
                <w:b/>
                <w:color w:val="000000" w:themeColor="text1"/>
                <w:sz w:val="26"/>
                <w:szCs w:val="28"/>
              </w:rPr>
              <w:t>vệ sinh</w:t>
            </w:r>
            <w:r w:rsidRPr="001C54EB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1C54EB">
              <w:rPr>
                <w:bCs/>
                <w:color w:val="000000" w:themeColor="text1"/>
                <w:sz w:val="26"/>
                <w:szCs w:val="28"/>
              </w:rPr>
              <w:t>bán trú.</w:t>
            </w:r>
            <w:r w:rsidRPr="001C54EB">
              <w:rPr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40.000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40.000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6" w:rsidRPr="001C54EB" w:rsidRDefault="005F1E86" w:rsidP="009C1D8F">
            <w:pPr>
              <w:spacing w:before="360" w:line="240" w:lineRule="auto"/>
              <w:jc w:val="center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color w:val="000000" w:themeColor="text1"/>
                <w:sz w:val="26"/>
                <w:szCs w:val="28"/>
              </w:rPr>
              <w:t xml:space="preserve">Tiền </w:t>
            </w:r>
            <w:r w:rsidRPr="001C54EB">
              <w:rPr>
                <w:b/>
                <w:color w:val="000000" w:themeColor="text1"/>
                <w:sz w:val="26"/>
                <w:szCs w:val="28"/>
              </w:rPr>
              <w:t>thiết bị, vật dụng</w:t>
            </w:r>
            <w:r w:rsidRPr="001C54EB">
              <w:rPr>
                <w:color w:val="000000" w:themeColor="text1"/>
                <w:sz w:val="26"/>
                <w:szCs w:val="28"/>
              </w:rPr>
              <w:t xml:space="preserve"> phục vụ học sinh </w:t>
            </w:r>
            <w:r w:rsidRPr="001C54EB">
              <w:rPr>
                <w:bCs/>
                <w:color w:val="000000" w:themeColor="text1"/>
                <w:sz w:val="26"/>
                <w:szCs w:val="28"/>
              </w:rPr>
              <w:t>bán trú.</w:t>
            </w:r>
            <w:r w:rsidRPr="001C54EB">
              <w:rPr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170.000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170.000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(năm)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</w:rPr>
            </w:pPr>
            <w:r w:rsidRPr="00872F8B">
              <w:rPr>
                <w:rFonts w:eastAsia="SimSun"/>
                <w:b/>
                <w:color w:val="000000" w:themeColor="text1"/>
                <w:sz w:val="26"/>
                <w:szCs w:val="26"/>
              </w:rPr>
              <w:t>Giải thích rõ</w:t>
            </w:r>
          </w:p>
        </w:tc>
      </w:tr>
    </w:tbl>
    <w:p w:rsidR="005F1E86" w:rsidRPr="004F04A1" w:rsidRDefault="005F1E86" w:rsidP="005F1E86">
      <w:pPr>
        <w:ind w:left="-284"/>
        <w:rPr>
          <w:b/>
          <w:color w:val="002060"/>
          <w:sz w:val="20"/>
          <w:szCs w:val="26"/>
        </w:rPr>
      </w:pPr>
    </w:p>
    <w:p w:rsidR="005F1E86" w:rsidRPr="004F04A1" w:rsidRDefault="005F1E86" w:rsidP="005F1E86">
      <w:pPr>
        <w:spacing w:after="80"/>
        <w:ind w:left="-284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   </w:t>
      </w:r>
      <w:r w:rsidRPr="004F04A1">
        <w:rPr>
          <w:b/>
          <w:color w:val="000000" w:themeColor="text1"/>
          <w:szCs w:val="26"/>
        </w:rPr>
        <w:t>I</w:t>
      </w:r>
      <w:r>
        <w:rPr>
          <w:b/>
          <w:color w:val="000000" w:themeColor="text1"/>
          <w:szCs w:val="26"/>
        </w:rPr>
        <w:t>I</w:t>
      </w:r>
      <w:r w:rsidRPr="004F04A1">
        <w:rPr>
          <w:b/>
          <w:color w:val="000000" w:themeColor="text1"/>
          <w:szCs w:val="26"/>
        </w:rPr>
        <w:t>I. THU HỘ - CHI HỘ: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268"/>
        <w:gridCol w:w="1701"/>
        <w:gridCol w:w="1842"/>
      </w:tblGrid>
      <w:tr w:rsidR="005F1E86" w:rsidRPr="001C54EB" w:rsidTr="009C1D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STT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Nội dung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Mức thu</w:t>
            </w:r>
            <w:r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Đối tượng 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>đăng ký tham gia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Cs w:val="26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F1E86" w:rsidRPr="001C54EB" w:rsidTr="009C1D8F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Tiền nước uống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8"/>
              </w:rPr>
              <w:t>10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ind w:left="61"/>
              <w:jc w:val="center"/>
              <w:rPr>
                <w:rFonts w:eastAsia="SimSun"/>
                <w:b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Đề kiểm tra các kì khối 1,2,3</w:t>
            </w:r>
          </w:p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Đề kiểm tra các kì khối 4,5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12.000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</w:t>
            </w:r>
            <w:r w:rsidRPr="001C54EB">
              <w:rPr>
                <w:rFonts w:eastAsia="SimSun"/>
                <w:b/>
                <w:color w:val="000000" w:themeColor="text1"/>
                <w:sz w:val="24"/>
                <w:szCs w:val="28"/>
              </w:rPr>
              <w:t>năm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)</w:t>
            </w:r>
          </w:p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15.000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</w:t>
            </w:r>
            <w:r w:rsidRPr="001C54EB">
              <w:rPr>
                <w:rFonts w:eastAsia="SimSun"/>
                <w:b/>
                <w:color w:val="000000" w:themeColor="text1"/>
                <w:sz w:val="24"/>
                <w:szCs w:val="28"/>
              </w:rPr>
              <w:t>năm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ind w:left="61"/>
              <w:jc w:val="center"/>
              <w:rPr>
                <w:rFonts w:eastAsia="SimSun"/>
                <w:b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  <w:t>Bảo hiểm tai nạn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30.000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</w:t>
            </w:r>
            <w:r w:rsidRPr="001C54EB">
              <w:rPr>
                <w:rFonts w:eastAsia="SimSun"/>
                <w:b/>
                <w:color w:val="000000" w:themeColor="text1"/>
                <w:sz w:val="24"/>
                <w:szCs w:val="28"/>
              </w:rPr>
              <w:t>năm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ind w:left="61"/>
              <w:jc w:val="center"/>
              <w:rPr>
                <w:rFonts w:eastAsia="SimSun"/>
                <w:b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  <w:t>Bảo hiểm Y tế (</w:t>
            </w: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  <w:lang w:val="sv-SE"/>
              </w:rPr>
              <w:t>bắt buộc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  <w:t>)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563.220 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(70%)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2"/>
                <w:szCs w:val="28"/>
                <w:lang w:val="sv-SE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  <w:t>Tiền Nha học đường</w:t>
            </w:r>
            <w:r w:rsidRPr="001C54EB">
              <w:rPr>
                <w:rFonts w:eastAsia="SimSun"/>
                <w:color w:val="000000" w:themeColor="text1"/>
                <w:sz w:val="26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10.000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</w:t>
            </w:r>
            <w:r w:rsidRPr="001C54EB">
              <w:rPr>
                <w:rFonts w:eastAsia="SimSun"/>
                <w:b/>
                <w:color w:val="000000" w:themeColor="text1"/>
                <w:sz w:val="24"/>
                <w:szCs w:val="28"/>
              </w:rPr>
              <w:t>năm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8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2"/>
                <w:szCs w:val="28"/>
                <w:lang w:val="sv-SE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8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872F8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Cs w:val="26"/>
              </w:rPr>
            </w:pPr>
          </w:p>
        </w:tc>
      </w:tr>
      <w:tr w:rsidR="005F1E86" w:rsidRPr="001C54EB" w:rsidTr="009C1D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Tiền tổ chức thực hiện thông tin, liên lạc, sổ liên lạc điện tử qua tin nhắn điện thoại.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b/>
                <w:color w:val="000000" w:themeColor="text1"/>
                <w:sz w:val="26"/>
                <w:szCs w:val="28"/>
              </w:rPr>
              <w:t xml:space="preserve">20.000 </w:t>
            </w:r>
            <w:r w:rsidRPr="001C54EB">
              <w:rPr>
                <w:rFonts w:eastAsia="SimSun"/>
                <w:color w:val="000000" w:themeColor="text1"/>
                <w:sz w:val="24"/>
                <w:szCs w:val="28"/>
              </w:rPr>
              <w:t>(tháng)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4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4"/>
              </w:rPr>
              <w:t>Học sinh</w:t>
            </w:r>
          </w:p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4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4"/>
              </w:rPr>
              <w:t>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Cs w:val="26"/>
              </w:rPr>
            </w:pPr>
          </w:p>
        </w:tc>
      </w:tr>
      <w:tr w:rsidR="005F1E86" w:rsidRPr="001C54EB" w:rsidTr="009C1D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 w:val="26"/>
                <w:szCs w:val="28"/>
                <w:lang w:val="sv-SE"/>
              </w:rPr>
            </w:pPr>
            <w:r w:rsidRPr="001C54EB">
              <w:rPr>
                <w:rFonts w:eastAsia="SimSun"/>
                <w:color w:val="000000" w:themeColor="text1"/>
                <w:sz w:val="26"/>
                <w:szCs w:val="28"/>
              </w:rPr>
              <w:t>Tiền điện sử dụng máy lạnh cho học sinh.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6" w:rsidRPr="001C54EB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6"/>
                <w:szCs w:val="28"/>
              </w:rPr>
            </w:pPr>
            <w:r w:rsidRPr="001C54EB">
              <w:rPr>
                <w:rFonts w:eastAsia="SimSun"/>
                <w:color w:val="000000" w:themeColor="text1"/>
                <w:sz w:val="22"/>
                <w:szCs w:val="28"/>
              </w:rPr>
              <w:t xml:space="preserve">(2.834 đồng/1KW x Số KW/tháng) : Số HS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4"/>
                <w:lang w:val="vi-VN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4"/>
              </w:rPr>
              <w:t xml:space="preserve">Lớp </w:t>
            </w:r>
            <w:r w:rsidRPr="004F04A1">
              <w:rPr>
                <w:rFonts w:eastAsia="SimSun"/>
                <w:color w:val="000000" w:themeColor="text1"/>
                <w:sz w:val="22"/>
                <w:szCs w:val="24"/>
                <w:lang w:val="vi-VN"/>
              </w:rPr>
              <w:t>có</w:t>
            </w:r>
          </w:p>
          <w:p w:rsidR="005F1E86" w:rsidRPr="004F04A1" w:rsidRDefault="005F1E86" w:rsidP="009C1D8F">
            <w:pPr>
              <w:spacing w:line="240" w:lineRule="auto"/>
              <w:jc w:val="center"/>
              <w:rPr>
                <w:rFonts w:eastAsia="SimSun"/>
                <w:color w:val="000000" w:themeColor="text1"/>
                <w:sz w:val="22"/>
                <w:szCs w:val="24"/>
              </w:rPr>
            </w:pPr>
            <w:r w:rsidRPr="004F04A1">
              <w:rPr>
                <w:rFonts w:eastAsia="SimSun"/>
                <w:color w:val="000000" w:themeColor="text1"/>
                <w:sz w:val="22"/>
                <w:szCs w:val="24"/>
              </w:rPr>
              <w:t xml:space="preserve">máy lạnh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86" w:rsidRPr="001C54EB" w:rsidRDefault="005F1E86" w:rsidP="009C1D8F">
            <w:pPr>
              <w:spacing w:line="240" w:lineRule="auto"/>
              <w:rPr>
                <w:rFonts w:eastAsia="SimSun"/>
                <w:color w:val="000000" w:themeColor="text1"/>
                <w:szCs w:val="26"/>
              </w:rPr>
            </w:pPr>
          </w:p>
        </w:tc>
      </w:tr>
    </w:tbl>
    <w:p w:rsidR="005F1E86" w:rsidRPr="00FB5061" w:rsidRDefault="005F1E86" w:rsidP="000A014E">
      <w:pPr>
        <w:spacing w:line="240" w:lineRule="auto"/>
        <w:rPr>
          <w:szCs w:val="24"/>
        </w:rPr>
      </w:pPr>
    </w:p>
    <w:p w:rsidR="000A014E" w:rsidRPr="003D4F0C" w:rsidRDefault="000A014E" w:rsidP="000A014E">
      <w:pPr>
        <w:spacing w:line="240" w:lineRule="auto"/>
        <w:ind w:firstLine="720"/>
        <w:jc w:val="both"/>
        <w:rPr>
          <w:szCs w:val="26"/>
        </w:rPr>
      </w:pPr>
      <w:r w:rsidRPr="00C22BF4">
        <w:rPr>
          <w:szCs w:val="26"/>
        </w:rPr>
        <w:t xml:space="preserve">Trên đây là </w:t>
      </w:r>
      <w:r w:rsidR="00AF48CA">
        <w:rPr>
          <w:szCs w:val="26"/>
        </w:rPr>
        <w:t xml:space="preserve">kế hoạch </w:t>
      </w:r>
      <w:r w:rsidRPr="00C22BF4">
        <w:rPr>
          <w:szCs w:val="26"/>
        </w:rPr>
        <w:t>thực hiện các khoản thu đầu năm học 20</w:t>
      </w:r>
      <w:r>
        <w:rPr>
          <w:szCs w:val="26"/>
        </w:rPr>
        <w:t>2</w:t>
      </w:r>
      <w:r w:rsidR="005F1E86">
        <w:rPr>
          <w:szCs w:val="26"/>
        </w:rPr>
        <w:t>1</w:t>
      </w:r>
      <w:r w:rsidRPr="00C22BF4">
        <w:rPr>
          <w:szCs w:val="26"/>
        </w:rPr>
        <w:t>-202</w:t>
      </w:r>
      <w:r w:rsidR="005F1E86">
        <w:rPr>
          <w:szCs w:val="26"/>
        </w:rPr>
        <w:t>2</w:t>
      </w:r>
      <w:r w:rsidR="00AF48CA">
        <w:rPr>
          <w:szCs w:val="26"/>
        </w:rPr>
        <w:t xml:space="preserve"> </w:t>
      </w:r>
      <w:r w:rsidRPr="00C22BF4">
        <w:rPr>
          <w:szCs w:val="26"/>
        </w:rPr>
        <w:t>của Trường Tiểu học Nguyễn Thái Bình.</w:t>
      </w:r>
      <w:r w:rsidR="00E441EA">
        <w:rPr>
          <w:szCs w:val="26"/>
        </w:rPr>
        <w:t>/.</w:t>
      </w:r>
      <w:r>
        <w:rPr>
          <w:szCs w:val="26"/>
        </w:rPr>
        <w:t xml:space="preserve"> </w:t>
      </w:r>
    </w:p>
    <w:tbl>
      <w:tblPr>
        <w:tblW w:w="10547" w:type="dxa"/>
        <w:tblInd w:w="-252" w:type="dxa"/>
        <w:tblLook w:val="01E0" w:firstRow="1" w:lastRow="1" w:firstColumn="1" w:lastColumn="1" w:noHBand="0" w:noVBand="0"/>
      </w:tblPr>
      <w:tblGrid>
        <w:gridCol w:w="3780"/>
        <w:gridCol w:w="6767"/>
      </w:tblGrid>
      <w:tr w:rsidR="000A014E" w:rsidRPr="00F40D9F" w:rsidTr="001D37F1">
        <w:trPr>
          <w:trHeight w:val="1633"/>
        </w:trPr>
        <w:tc>
          <w:tcPr>
            <w:tcW w:w="3780" w:type="dxa"/>
          </w:tcPr>
          <w:p w:rsidR="000A014E" w:rsidRPr="00F40D9F" w:rsidRDefault="000A014E" w:rsidP="001D37F1">
            <w:pPr>
              <w:spacing w:line="240" w:lineRule="auto"/>
              <w:rPr>
                <w:b/>
                <w:i/>
                <w:sz w:val="22"/>
              </w:rPr>
            </w:pPr>
            <w:r w:rsidRPr="00F40D9F">
              <w:rPr>
                <w:szCs w:val="26"/>
              </w:rPr>
              <w:t xml:space="preserve"> </w:t>
            </w:r>
          </w:p>
          <w:p w:rsidR="000A014E" w:rsidRPr="00F40D9F" w:rsidRDefault="000A014E" w:rsidP="001D37F1">
            <w:pPr>
              <w:spacing w:line="240" w:lineRule="auto"/>
              <w:rPr>
                <w:b/>
                <w:i/>
                <w:sz w:val="22"/>
              </w:rPr>
            </w:pPr>
          </w:p>
          <w:p w:rsidR="000A014E" w:rsidRPr="00F40D9F" w:rsidRDefault="000A014E" w:rsidP="001D37F1">
            <w:pPr>
              <w:spacing w:line="240" w:lineRule="auto"/>
              <w:rPr>
                <w:b/>
                <w:i/>
                <w:sz w:val="22"/>
                <w:lang w:val="vi-VN"/>
              </w:rPr>
            </w:pPr>
            <w:r w:rsidRPr="00F40D9F">
              <w:rPr>
                <w:b/>
                <w:i/>
                <w:sz w:val="22"/>
                <w:lang w:val="vi-VN"/>
              </w:rPr>
              <w:t>Nơi nhận :</w:t>
            </w:r>
          </w:p>
          <w:p w:rsidR="000A014E" w:rsidRPr="00F40D9F" w:rsidRDefault="000A014E" w:rsidP="001D37F1">
            <w:pPr>
              <w:spacing w:line="240" w:lineRule="auto"/>
              <w:rPr>
                <w:sz w:val="22"/>
              </w:rPr>
            </w:pPr>
            <w:r w:rsidRPr="00F40D9F">
              <w:rPr>
                <w:sz w:val="22"/>
                <w:lang w:val="vi-VN"/>
              </w:rPr>
              <w:t xml:space="preserve">- </w:t>
            </w:r>
            <w:r w:rsidRPr="00F40D9F">
              <w:rPr>
                <w:sz w:val="22"/>
              </w:rPr>
              <w:t>P</w:t>
            </w:r>
            <w:r w:rsidRPr="00F40D9F">
              <w:rPr>
                <w:sz w:val="22"/>
                <w:lang w:val="vi-VN"/>
              </w:rPr>
              <w:t xml:space="preserve">hòng </w:t>
            </w:r>
            <w:r w:rsidRPr="00F40D9F">
              <w:rPr>
                <w:sz w:val="22"/>
              </w:rPr>
              <w:t>GD&amp;ĐT</w:t>
            </w:r>
            <w:r w:rsidRPr="00F40D9F">
              <w:rPr>
                <w:sz w:val="22"/>
                <w:lang w:val="vi-VN"/>
              </w:rPr>
              <w:t xml:space="preserve"> </w:t>
            </w:r>
            <w:r w:rsidRPr="00F40D9F">
              <w:rPr>
                <w:sz w:val="22"/>
              </w:rPr>
              <w:t>Q</w:t>
            </w:r>
            <w:r w:rsidRPr="00F40D9F">
              <w:rPr>
                <w:sz w:val="22"/>
                <w:lang w:val="vi-VN"/>
              </w:rPr>
              <w:t>uận 4</w:t>
            </w:r>
            <w:r w:rsidRPr="00F40D9F">
              <w:rPr>
                <w:sz w:val="22"/>
              </w:rPr>
              <w:t xml:space="preserve"> (để báo cáo)</w:t>
            </w:r>
          </w:p>
          <w:p w:rsidR="000A014E" w:rsidRPr="00F40D9F" w:rsidRDefault="000A014E" w:rsidP="001D37F1">
            <w:pPr>
              <w:spacing w:line="240" w:lineRule="auto"/>
              <w:rPr>
                <w:sz w:val="22"/>
              </w:rPr>
            </w:pPr>
            <w:r w:rsidRPr="00F40D9F">
              <w:rPr>
                <w:sz w:val="22"/>
              </w:rPr>
              <w:t>- Các bộ phận khác (để thực hiện)</w:t>
            </w:r>
          </w:p>
          <w:p w:rsidR="000A014E" w:rsidRPr="00F40D9F" w:rsidRDefault="000A014E" w:rsidP="001D37F1">
            <w:pPr>
              <w:spacing w:line="240" w:lineRule="auto"/>
              <w:rPr>
                <w:b/>
                <w:i/>
                <w:sz w:val="22"/>
              </w:rPr>
            </w:pPr>
            <w:r w:rsidRPr="00F40D9F">
              <w:rPr>
                <w:sz w:val="22"/>
                <w:lang w:val="vi-VN"/>
              </w:rPr>
              <w:t>- Lưu</w:t>
            </w:r>
            <w:r w:rsidRPr="00F40D9F">
              <w:rPr>
                <w:sz w:val="22"/>
              </w:rPr>
              <w:t>: VT.</w:t>
            </w:r>
          </w:p>
        </w:tc>
        <w:tc>
          <w:tcPr>
            <w:tcW w:w="6767" w:type="dxa"/>
          </w:tcPr>
          <w:p w:rsidR="000A014E" w:rsidRPr="00F40D9F" w:rsidRDefault="000A014E" w:rsidP="001D37F1">
            <w:pPr>
              <w:spacing w:before="360"/>
              <w:jc w:val="center"/>
              <w:rPr>
                <w:b/>
                <w:szCs w:val="30"/>
              </w:rPr>
            </w:pPr>
            <w:r w:rsidRPr="00F40D9F">
              <w:rPr>
                <w:b/>
                <w:szCs w:val="30"/>
              </w:rPr>
              <w:t xml:space="preserve">                    HIỆU TRƯỞNG</w:t>
            </w:r>
          </w:p>
          <w:p w:rsidR="000A014E" w:rsidRPr="00F40D9F" w:rsidRDefault="000A014E" w:rsidP="001D37F1">
            <w:pPr>
              <w:jc w:val="center"/>
              <w:rPr>
                <w:b/>
                <w:szCs w:val="30"/>
              </w:rPr>
            </w:pPr>
          </w:p>
          <w:p w:rsidR="000A014E" w:rsidRPr="00F40D9F" w:rsidRDefault="000A014E" w:rsidP="001D37F1">
            <w:pPr>
              <w:jc w:val="center"/>
              <w:rPr>
                <w:b/>
                <w:szCs w:val="30"/>
              </w:rPr>
            </w:pPr>
          </w:p>
          <w:p w:rsidR="004649F9" w:rsidRDefault="000A014E" w:rsidP="001D37F1">
            <w:pPr>
              <w:jc w:val="both"/>
              <w:rPr>
                <w:b/>
                <w:szCs w:val="30"/>
              </w:rPr>
            </w:pPr>
            <w:r w:rsidRPr="00F40D9F">
              <w:rPr>
                <w:b/>
                <w:szCs w:val="30"/>
              </w:rPr>
              <w:t xml:space="preserve">                       </w:t>
            </w:r>
            <w:r>
              <w:rPr>
                <w:b/>
                <w:szCs w:val="30"/>
              </w:rPr>
              <w:t xml:space="preserve">                 </w:t>
            </w:r>
          </w:p>
          <w:p w:rsidR="000A014E" w:rsidRDefault="000A014E" w:rsidP="001D37F1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 xml:space="preserve">     </w:t>
            </w:r>
          </w:p>
          <w:p w:rsidR="000A014E" w:rsidRPr="00F40D9F" w:rsidRDefault="000A014E" w:rsidP="001D37F1">
            <w:pPr>
              <w:jc w:val="both"/>
              <w:rPr>
                <w:b/>
                <w:szCs w:val="26"/>
              </w:rPr>
            </w:pPr>
            <w:r>
              <w:rPr>
                <w:b/>
                <w:szCs w:val="30"/>
              </w:rPr>
              <w:t xml:space="preserve">  </w:t>
            </w:r>
            <w:r w:rsidRPr="00F40D9F">
              <w:rPr>
                <w:b/>
                <w:szCs w:val="30"/>
              </w:rPr>
              <w:t xml:space="preserve"> </w:t>
            </w:r>
            <w:r>
              <w:rPr>
                <w:b/>
                <w:szCs w:val="30"/>
              </w:rPr>
              <w:t xml:space="preserve">                                      </w:t>
            </w:r>
            <w:r w:rsidR="004649F9">
              <w:rPr>
                <w:b/>
                <w:szCs w:val="30"/>
              </w:rPr>
              <w:t xml:space="preserve"> </w:t>
            </w:r>
            <w:r>
              <w:rPr>
                <w:b/>
                <w:szCs w:val="30"/>
              </w:rPr>
              <w:t xml:space="preserve"> </w:t>
            </w:r>
            <w:r w:rsidRPr="00F40D9F">
              <w:rPr>
                <w:b/>
                <w:szCs w:val="26"/>
              </w:rPr>
              <w:t>Lê Ngọc Phong</w:t>
            </w:r>
          </w:p>
          <w:p w:rsidR="000A014E" w:rsidRPr="00F40D9F" w:rsidRDefault="000A014E" w:rsidP="001D37F1">
            <w:pPr>
              <w:rPr>
                <w:b/>
                <w:sz w:val="20"/>
                <w:szCs w:val="30"/>
              </w:rPr>
            </w:pPr>
          </w:p>
        </w:tc>
      </w:tr>
    </w:tbl>
    <w:p w:rsidR="005072C9" w:rsidRDefault="005072C9" w:rsidP="005072C9">
      <w:pPr>
        <w:rPr>
          <w:b/>
          <w:sz w:val="26"/>
          <w:szCs w:val="26"/>
        </w:rPr>
      </w:pPr>
    </w:p>
    <w:p w:rsidR="005072C9" w:rsidRDefault="005072C9" w:rsidP="00A50644">
      <w:pPr>
        <w:spacing w:line="240" w:lineRule="auto"/>
        <w:rPr>
          <w:b/>
          <w:i/>
          <w:sz w:val="26"/>
          <w:szCs w:val="24"/>
        </w:rPr>
      </w:pPr>
    </w:p>
    <w:sectPr w:rsidR="005072C9" w:rsidSect="008D568F">
      <w:pgSz w:w="11907" w:h="16839" w:code="9"/>
      <w:pgMar w:top="993" w:right="992" w:bottom="1135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80D"/>
    <w:multiLevelType w:val="hybridMultilevel"/>
    <w:tmpl w:val="647E94A6"/>
    <w:lvl w:ilvl="0" w:tplc="28BADE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7"/>
    <w:rsid w:val="00014E44"/>
    <w:rsid w:val="00027BEC"/>
    <w:rsid w:val="0005032D"/>
    <w:rsid w:val="00074BCB"/>
    <w:rsid w:val="000770F8"/>
    <w:rsid w:val="0008308E"/>
    <w:rsid w:val="0009327C"/>
    <w:rsid w:val="000A014E"/>
    <w:rsid w:val="000A3D12"/>
    <w:rsid w:val="000A65CB"/>
    <w:rsid w:val="000B40D5"/>
    <w:rsid w:val="000C03FD"/>
    <w:rsid w:val="000D7019"/>
    <w:rsid w:val="00113FAE"/>
    <w:rsid w:val="0011594B"/>
    <w:rsid w:val="00131B60"/>
    <w:rsid w:val="00140633"/>
    <w:rsid w:val="00143B61"/>
    <w:rsid w:val="001600D7"/>
    <w:rsid w:val="00184319"/>
    <w:rsid w:val="00186660"/>
    <w:rsid w:val="0019792C"/>
    <w:rsid w:val="001B58B4"/>
    <w:rsid w:val="001B76B9"/>
    <w:rsid w:val="001D715B"/>
    <w:rsid w:val="002004D8"/>
    <w:rsid w:val="002025AA"/>
    <w:rsid w:val="00217EFF"/>
    <w:rsid w:val="00234950"/>
    <w:rsid w:val="00235084"/>
    <w:rsid w:val="00236F2D"/>
    <w:rsid w:val="002505D6"/>
    <w:rsid w:val="0025371D"/>
    <w:rsid w:val="0028420B"/>
    <w:rsid w:val="002A0A68"/>
    <w:rsid w:val="002A1539"/>
    <w:rsid w:val="002E3760"/>
    <w:rsid w:val="002F3F9E"/>
    <w:rsid w:val="00303F13"/>
    <w:rsid w:val="00305502"/>
    <w:rsid w:val="003056E7"/>
    <w:rsid w:val="00317BBA"/>
    <w:rsid w:val="00321C5F"/>
    <w:rsid w:val="0034353F"/>
    <w:rsid w:val="0034576F"/>
    <w:rsid w:val="00365497"/>
    <w:rsid w:val="00366BDC"/>
    <w:rsid w:val="00371617"/>
    <w:rsid w:val="00371E58"/>
    <w:rsid w:val="003A0713"/>
    <w:rsid w:val="003C1FA7"/>
    <w:rsid w:val="003C64C1"/>
    <w:rsid w:val="003D11F9"/>
    <w:rsid w:val="003E1F78"/>
    <w:rsid w:val="003F1E9C"/>
    <w:rsid w:val="003F257D"/>
    <w:rsid w:val="004003B6"/>
    <w:rsid w:val="00434685"/>
    <w:rsid w:val="00441017"/>
    <w:rsid w:val="004431E1"/>
    <w:rsid w:val="004649F9"/>
    <w:rsid w:val="004761F5"/>
    <w:rsid w:val="00482C32"/>
    <w:rsid w:val="004904F4"/>
    <w:rsid w:val="00492E41"/>
    <w:rsid w:val="005072C9"/>
    <w:rsid w:val="0051100C"/>
    <w:rsid w:val="00546624"/>
    <w:rsid w:val="00560B0F"/>
    <w:rsid w:val="005A4946"/>
    <w:rsid w:val="005A6DD9"/>
    <w:rsid w:val="005B65D6"/>
    <w:rsid w:val="005C5A1E"/>
    <w:rsid w:val="005C5F01"/>
    <w:rsid w:val="005C75B1"/>
    <w:rsid w:val="005E631E"/>
    <w:rsid w:val="005F1E86"/>
    <w:rsid w:val="005F2EF7"/>
    <w:rsid w:val="006000D7"/>
    <w:rsid w:val="00611774"/>
    <w:rsid w:val="006272EA"/>
    <w:rsid w:val="00642A35"/>
    <w:rsid w:val="0065045F"/>
    <w:rsid w:val="00664554"/>
    <w:rsid w:val="0068426F"/>
    <w:rsid w:val="00687F41"/>
    <w:rsid w:val="006A1E8C"/>
    <w:rsid w:val="006C0418"/>
    <w:rsid w:val="006E33BD"/>
    <w:rsid w:val="007118A8"/>
    <w:rsid w:val="007256CF"/>
    <w:rsid w:val="00727597"/>
    <w:rsid w:val="007402B7"/>
    <w:rsid w:val="00761B97"/>
    <w:rsid w:val="0076785D"/>
    <w:rsid w:val="00780D28"/>
    <w:rsid w:val="00783227"/>
    <w:rsid w:val="007A37A1"/>
    <w:rsid w:val="007A68BD"/>
    <w:rsid w:val="007D19FB"/>
    <w:rsid w:val="007E4A5E"/>
    <w:rsid w:val="007E5FEC"/>
    <w:rsid w:val="007E6DBA"/>
    <w:rsid w:val="007F6B2F"/>
    <w:rsid w:val="007F7C44"/>
    <w:rsid w:val="008217D1"/>
    <w:rsid w:val="00823A9C"/>
    <w:rsid w:val="00843717"/>
    <w:rsid w:val="008749B0"/>
    <w:rsid w:val="008863AD"/>
    <w:rsid w:val="00895B39"/>
    <w:rsid w:val="008B36E3"/>
    <w:rsid w:val="008B5533"/>
    <w:rsid w:val="008D568F"/>
    <w:rsid w:val="008E65C7"/>
    <w:rsid w:val="008E7FC0"/>
    <w:rsid w:val="008F4387"/>
    <w:rsid w:val="008F5BFC"/>
    <w:rsid w:val="009010D0"/>
    <w:rsid w:val="00901899"/>
    <w:rsid w:val="00905A8A"/>
    <w:rsid w:val="00960F77"/>
    <w:rsid w:val="00962BD3"/>
    <w:rsid w:val="009A3ABE"/>
    <w:rsid w:val="009A60A8"/>
    <w:rsid w:val="009D4B49"/>
    <w:rsid w:val="00A01EF3"/>
    <w:rsid w:val="00A0513F"/>
    <w:rsid w:val="00A1060A"/>
    <w:rsid w:val="00A26A54"/>
    <w:rsid w:val="00A44390"/>
    <w:rsid w:val="00A4652D"/>
    <w:rsid w:val="00A474D7"/>
    <w:rsid w:val="00A50644"/>
    <w:rsid w:val="00A532FB"/>
    <w:rsid w:val="00A53C8E"/>
    <w:rsid w:val="00A65B2C"/>
    <w:rsid w:val="00AA05BA"/>
    <w:rsid w:val="00AB36DF"/>
    <w:rsid w:val="00AC29B8"/>
    <w:rsid w:val="00AD7B7B"/>
    <w:rsid w:val="00AE04D0"/>
    <w:rsid w:val="00AE20A9"/>
    <w:rsid w:val="00AE638A"/>
    <w:rsid w:val="00AF48CA"/>
    <w:rsid w:val="00AF4C5A"/>
    <w:rsid w:val="00B00015"/>
    <w:rsid w:val="00B151A3"/>
    <w:rsid w:val="00B159CF"/>
    <w:rsid w:val="00B1607B"/>
    <w:rsid w:val="00B24171"/>
    <w:rsid w:val="00B27593"/>
    <w:rsid w:val="00B342DE"/>
    <w:rsid w:val="00B70EB7"/>
    <w:rsid w:val="00B77A6F"/>
    <w:rsid w:val="00BA5DE0"/>
    <w:rsid w:val="00BD0769"/>
    <w:rsid w:val="00BD2783"/>
    <w:rsid w:val="00BD4755"/>
    <w:rsid w:val="00BE0A24"/>
    <w:rsid w:val="00BE3BE3"/>
    <w:rsid w:val="00BE6071"/>
    <w:rsid w:val="00BF6BAC"/>
    <w:rsid w:val="00BF7515"/>
    <w:rsid w:val="00C03D25"/>
    <w:rsid w:val="00C14E7D"/>
    <w:rsid w:val="00C22BF4"/>
    <w:rsid w:val="00C2526D"/>
    <w:rsid w:val="00C56E9F"/>
    <w:rsid w:val="00C7070F"/>
    <w:rsid w:val="00C90373"/>
    <w:rsid w:val="00C94344"/>
    <w:rsid w:val="00C97176"/>
    <w:rsid w:val="00CA0F60"/>
    <w:rsid w:val="00CD25B4"/>
    <w:rsid w:val="00CD32AA"/>
    <w:rsid w:val="00CE1A29"/>
    <w:rsid w:val="00CE73E0"/>
    <w:rsid w:val="00CF7858"/>
    <w:rsid w:val="00CF7E8E"/>
    <w:rsid w:val="00D00600"/>
    <w:rsid w:val="00D065CA"/>
    <w:rsid w:val="00D11719"/>
    <w:rsid w:val="00D21842"/>
    <w:rsid w:val="00D52AAE"/>
    <w:rsid w:val="00D6585A"/>
    <w:rsid w:val="00D66597"/>
    <w:rsid w:val="00D72D7F"/>
    <w:rsid w:val="00D756D2"/>
    <w:rsid w:val="00D93C92"/>
    <w:rsid w:val="00DB3B63"/>
    <w:rsid w:val="00DB69A7"/>
    <w:rsid w:val="00DC0D7B"/>
    <w:rsid w:val="00DC0DF4"/>
    <w:rsid w:val="00DD2846"/>
    <w:rsid w:val="00DE249C"/>
    <w:rsid w:val="00E02C73"/>
    <w:rsid w:val="00E24864"/>
    <w:rsid w:val="00E257BC"/>
    <w:rsid w:val="00E43B48"/>
    <w:rsid w:val="00E441EA"/>
    <w:rsid w:val="00E45565"/>
    <w:rsid w:val="00E5471E"/>
    <w:rsid w:val="00E57042"/>
    <w:rsid w:val="00E648D9"/>
    <w:rsid w:val="00E72B2A"/>
    <w:rsid w:val="00EA36CB"/>
    <w:rsid w:val="00EA4AF9"/>
    <w:rsid w:val="00EB6B68"/>
    <w:rsid w:val="00EC4C14"/>
    <w:rsid w:val="00ED3105"/>
    <w:rsid w:val="00F00BD4"/>
    <w:rsid w:val="00F24588"/>
    <w:rsid w:val="00F40D9F"/>
    <w:rsid w:val="00F51C02"/>
    <w:rsid w:val="00F611E7"/>
    <w:rsid w:val="00F75CDD"/>
    <w:rsid w:val="00F84229"/>
    <w:rsid w:val="00FA4EF2"/>
    <w:rsid w:val="00FB5061"/>
    <w:rsid w:val="00FC0F80"/>
    <w:rsid w:val="00FC5904"/>
    <w:rsid w:val="00FF5AE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97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1B97"/>
    <w:pPr>
      <w:spacing w:line="240" w:lineRule="auto"/>
      <w:ind w:firstLine="720"/>
    </w:pPr>
    <w:rPr>
      <w:rFonts w:ascii="VNI-Times" w:eastAsia="Times New Roman" w:hAnsi="VNI-Times"/>
      <w:sz w:val="2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761B97"/>
    <w:rPr>
      <w:rFonts w:ascii="VNI-Times" w:eastAsia="Times New Roman" w:hAnsi="VNI-Times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250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97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1B97"/>
    <w:pPr>
      <w:spacing w:line="240" w:lineRule="auto"/>
      <w:ind w:firstLine="720"/>
    </w:pPr>
    <w:rPr>
      <w:rFonts w:ascii="VNI-Times" w:eastAsia="Times New Roman" w:hAnsi="VNI-Times"/>
      <w:sz w:val="2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761B97"/>
    <w:rPr>
      <w:rFonts w:ascii="VNI-Times" w:eastAsia="Times New Roman" w:hAnsi="VNI-Times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250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HS</cp:lastModifiedBy>
  <cp:revision>103</cp:revision>
  <cp:lastPrinted>2020-11-15T08:40:00Z</cp:lastPrinted>
  <dcterms:created xsi:type="dcterms:W3CDTF">2018-09-27T08:58:00Z</dcterms:created>
  <dcterms:modified xsi:type="dcterms:W3CDTF">2022-02-14T08:05:00Z</dcterms:modified>
</cp:coreProperties>
</file>